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3A2A" w14:textId="77777777" w:rsidR="003A5A96" w:rsidRDefault="00CA69FB">
      <w:pPr>
        <w:spacing w:after="0" w:line="240" w:lineRule="auto"/>
        <w:jc w:val="center"/>
        <w:rPr>
          <w:rFonts w:ascii="Algerian" w:eastAsia="Algerian" w:hAnsi="Algerian" w:cs="Algerian"/>
          <w:sz w:val="24"/>
          <w:szCs w:val="24"/>
        </w:rPr>
      </w:pPr>
      <w:r>
        <w:rPr>
          <w:rFonts w:ascii="Arial" w:eastAsia="Arial" w:hAnsi="Arial" w:cs="Arial"/>
          <w:noProof/>
          <w:color w:val="0044CC"/>
        </w:rPr>
        <w:drawing>
          <wp:inline distT="0" distB="0" distL="0" distR="0" wp14:anchorId="63239399" wp14:editId="66E245CC">
            <wp:extent cx="2133600" cy="1647825"/>
            <wp:effectExtent l="0" t="0" r="0" b="0"/>
            <wp:docPr id="73" name="image1.jpg" descr="http://ts3.mm.bing.net/th?id=I.4911076813897738&amp;pid=1.7&amp;w=161&amp;h=154&amp;c=7&amp;rs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s3.mm.bing.net/th?id=I.4911076813897738&amp;pid=1.7&amp;w=161&amp;h=154&amp;c=7&amp;rs=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lgerian" w:eastAsia="Algerian" w:hAnsi="Algerian" w:cs="Algerian"/>
          <w:sz w:val="72"/>
          <w:szCs w:val="72"/>
        </w:rPr>
        <w:tab/>
      </w:r>
      <w:r>
        <w:rPr>
          <w:rFonts w:ascii="Algerian" w:eastAsia="Algerian" w:hAnsi="Algerian" w:cs="Algerian"/>
          <w:sz w:val="72"/>
          <w:szCs w:val="72"/>
        </w:rPr>
        <w:tab/>
        <w:t>RAMS READERS</w:t>
      </w:r>
    </w:p>
    <w:p w14:paraId="174950CD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Who: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The Students at Highlands Early Childhood </w:t>
      </w:r>
      <w:proofErr w:type="gramStart"/>
      <w:r>
        <w:rPr>
          <w:rFonts w:ascii="Arial" w:eastAsia="Arial" w:hAnsi="Arial" w:cs="Arial"/>
          <w:sz w:val="24"/>
          <w:szCs w:val="24"/>
        </w:rPr>
        <w:t>Center</w:t>
      </w:r>
      <w:proofErr w:type="gramEnd"/>
    </w:p>
    <w:p w14:paraId="72AD7F64" w14:textId="6DC916DC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What: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RAMS Readers of the Month Program</w:t>
      </w:r>
    </w:p>
    <w:p w14:paraId="04FD2501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When: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Beginning October 5th</w:t>
      </w:r>
    </w:p>
    <w:p w14:paraId="7E814CA2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Why: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To Encourage Reading Enjoyment</w:t>
      </w:r>
    </w:p>
    <w:p w14:paraId="4165E8AC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lgerian" w:eastAsia="Algerian" w:hAnsi="Algerian" w:cs="Algerian"/>
          <w:sz w:val="24"/>
          <w:szCs w:val="24"/>
        </w:rPr>
        <w:t>How:</w:t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lgerian" w:eastAsia="Algerian" w:hAnsi="Algerian" w:cs="Algeri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Read A Book Together and Return a Form to School!!!!</w:t>
      </w:r>
    </w:p>
    <w:p w14:paraId="7D9BF834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8DEE68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FFEE03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are happy to announce the RAMS Reader of the Month Program.  We will begin on the fifth of October.  Here is how the program works:</w:t>
      </w:r>
    </w:p>
    <w:p w14:paraId="335AC7F3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B58D78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01066B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*Read an age-appropriate book (Parents/Adults may read to or wi</w:t>
      </w:r>
      <w:r>
        <w:rPr>
          <w:rFonts w:ascii="Arial" w:eastAsia="Arial" w:hAnsi="Arial" w:cs="Arial"/>
          <w:sz w:val="24"/>
          <w:szCs w:val="24"/>
        </w:rPr>
        <w:t xml:space="preserve">th your child) </w:t>
      </w:r>
    </w:p>
    <w:p w14:paraId="6E5FF7D5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B392B9" w14:textId="77777777" w:rsidR="003A5A96" w:rsidRDefault="00CA69FB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*Choose either the fiction or nonfiction “RAMS Reader” form to fill out with your child</w:t>
      </w:r>
    </w:p>
    <w:p w14:paraId="6E10B638" w14:textId="77777777" w:rsidR="003A5A96" w:rsidRDefault="003A5A9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122B7BA8" w14:textId="77777777" w:rsidR="003A5A96" w:rsidRDefault="00CA69F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*Return the signed “RAMS Reader” form to your teacher or to the yellow Rams Reader box outside Mr. Rybak’s door</w:t>
      </w:r>
    </w:p>
    <w:p w14:paraId="29339281" w14:textId="77777777" w:rsidR="003A5A96" w:rsidRDefault="003A5A9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A883ABA" w14:textId="77777777" w:rsidR="003A5A96" w:rsidRDefault="00CA69FB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*Forms will be put into the RAMS Read</w:t>
      </w:r>
      <w:r>
        <w:rPr>
          <w:rFonts w:ascii="Arial" w:eastAsia="Arial" w:hAnsi="Arial" w:cs="Arial"/>
          <w:sz w:val="24"/>
          <w:szCs w:val="24"/>
        </w:rPr>
        <w:t>er box for a drawing at the end of each month</w:t>
      </w:r>
    </w:p>
    <w:p w14:paraId="1741BF93" w14:textId="77777777" w:rsidR="003A5A96" w:rsidRDefault="003A5A9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05F2140" w14:textId="77777777" w:rsidR="003A5A96" w:rsidRDefault="00CA69F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*Every month, seven lucky students will receive a prize.  Those students are determined by a random drawing from the forms placed in the RAMS Reader box.</w:t>
      </w:r>
    </w:p>
    <w:p w14:paraId="6C8B6C97" w14:textId="77777777" w:rsidR="003A5A96" w:rsidRDefault="003A5A9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3BD1BC9D" w14:textId="77777777" w:rsidR="003A5A96" w:rsidRDefault="00CA69F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*The two students who have read the most books by Febr</w:t>
      </w:r>
      <w:r>
        <w:rPr>
          <w:rFonts w:ascii="Arial" w:eastAsia="Arial" w:hAnsi="Arial" w:cs="Arial"/>
          <w:sz w:val="24"/>
          <w:szCs w:val="24"/>
        </w:rPr>
        <w:t>uary 18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eastAsia="Arial" w:hAnsi="Arial" w:cs="Arial"/>
          <w:sz w:val="24"/>
          <w:szCs w:val="24"/>
        </w:rPr>
        <w:t>will be honored at Title One Family Night on February 25th</w:t>
      </w:r>
    </w:p>
    <w:p w14:paraId="783DB244" w14:textId="77777777" w:rsidR="003A5A96" w:rsidRDefault="003A5A9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71ECD5BC" w14:textId="77777777" w:rsidR="003A5A96" w:rsidRDefault="00CA69FB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*Pictures will be taken and displayed at Highlands Early Childhood Center</w:t>
      </w:r>
    </w:p>
    <w:p w14:paraId="25D07107" w14:textId="77777777" w:rsidR="003A5A96" w:rsidRDefault="003A5A9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488CEA64" w14:textId="77777777" w:rsidR="003A5A96" w:rsidRDefault="00CA69F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*Students may read as many books as they would like during the month – the more forms</w:t>
      </w:r>
    </w:p>
    <w:p w14:paraId="6108D7CA" w14:textId="77777777" w:rsidR="003A5A96" w:rsidRDefault="00CA69F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returned, the better the chance to be chosen as a RAMS Reader</w:t>
      </w:r>
    </w:p>
    <w:p w14:paraId="2B4B5BF1" w14:textId="77777777" w:rsidR="003A5A96" w:rsidRDefault="003A5A96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0512F430" w14:textId="77777777" w:rsidR="003A5A96" w:rsidRDefault="00CA69F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*Forms may be obtained by Mr. Rybak’s door, or can be printed from the Highlands Early Childhood Center we</w:t>
      </w:r>
      <w:r>
        <w:rPr>
          <w:rFonts w:ascii="Arial" w:eastAsia="Arial" w:hAnsi="Arial" w:cs="Arial"/>
          <w:sz w:val="24"/>
          <w:szCs w:val="24"/>
        </w:rPr>
        <w:t>bsite</w:t>
      </w:r>
    </w:p>
    <w:p w14:paraId="432E7B6D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41E1F5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 for your support and reading encouragement!</w:t>
      </w:r>
    </w:p>
    <w:p w14:paraId="1F865A49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4253AD" w14:textId="77777777" w:rsidR="003A5A96" w:rsidRDefault="003A5A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90CD52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Randall Rybak</w:t>
      </w:r>
    </w:p>
    <w:p w14:paraId="4D21827B" w14:textId="77777777" w:rsidR="003A5A96" w:rsidRDefault="00CA69F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Emily </w:t>
      </w:r>
      <w:proofErr w:type="spellStart"/>
      <w:r>
        <w:rPr>
          <w:rFonts w:ascii="Arial" w:eastAsia="Arial" w:hAnsi="Arial" w:cs="Arial"/>
          <w:sz w:val="24"/>
          <w:szCs w:val="24"/>
        </w:rPr>
        <w:t>DiMascio</w:t>
      </w:r>
      <w:proofErr w:type="spellEnd"/>
    </w:p>
    <w:p w14:paraId="199779AD" w14:textId="77777777" w:rsidR="003A5A96" w:rsidRDefault="00CA69FB">
      <w:pPr>
        <w:spacing w:after="0" w:line="240" w:lineRule="auto"/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Highlands Early Childhood Center MTSS Facilitators</w:t>
      </w:r>
    </w:p>
    <w:sectPr w:rsidR="003A5A96">
      <w:pgSz w:w="12240" w:h="15840"/>
      <w:pgMar w:top="720" w:right="1008" w:bottom="432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96"/>
    <w:rsid w:val="003A5A96"/>
    <w:rsid w:val="00CA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C98F"/>
  <w15:docId w15:val="{C574F1E2-9FA2-4A1A-BD70-C400DD44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GO+cYpE1n0mAZAbr4G5j0mIQg==">AMUW2mWIigxfi5EqQcpUDk3NP4i/SAHRPIQyBuuoBlJfDqqZlnlHfjHkLj/6rTB5umUaHF5BMlGHbz3ESwwQVBm25cPpD8uAOYi4ZHzyZ/lfnikckjLp2lE3dUyLjX1tDx/3sjWivcup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Izydore</dc:creator>
  <cp:lastModifiedBy>Randall Rybak</cp:lastModifiedBy>
  <cp:revision>2</cp:revision>
  <dcterms:created xsi:type="dcterms:W3CDTF">2018-12-21T19:08:00Z</dcterms:created>
  <dcterms:modified xsi:type="dcterms:W3CDTF">2020-10-07T18:47:00Z</dcterms:modified>
</cp:coreProperties>
</file>